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9E" w:rsidRDefault="003F5A9E" w:rsidP="003F5A9E">
      <w:pPr>
        <w:pStyle w:val="Heading3"/>
      </w:pPr>
      <w:bookmarkStart w:id="0" w:name="_Toc13032106"/>
      <w:bookmarkStart w:id="1" w:name="_Toc34463301"/>
      <w:bookmarkStart w:id="2" w:name="_Toc34463521"/>
      <w:bookmarkStart w:id="3" w:name="_Toc34723763"/>
      <w:bookmarkStart w:id="4" w:name="_Ref35419375"/>
      <w:bookmarkStart w:id="5" w:name="_Toc38700792"/>
      <w:bookmarkStart w:id="6" w:name="_GoBack"/>
      <w:bookmarkEnd w:id="6"/>
      <w:r>
        <w:t>IDJI 7</w:t>
      </w:r>
      <w:bookmarkEnd w:id="0"/>
      <w:r>
        <w:t>.14 – Owner’s development plan</w:t>
      </w:r>
      <w:bookmarkEnd w:id="1"/>
      <w:bookmarkEnd w:id="2"/>
      <w:bookmarkEnd w:id="3"/>
      <w:bookmarkEnd w:id="4"/>
      <w:bookmarkEnd w:id="5"/>
    </w:p>
    <w:p w:rsidR="003F5A9E" w:rsidRDefault="003F5A9E" w:rsidP="003F5A9E">
      <w:pPr>
        <w:tabs>
          <w:tab w:val="left" w:pos="-720"/>
        </w:tabs>
        <w:suppressAutoHyphens/>
        <w:spacing w:line="240" w:lineRule="atLeast"/>
        <w:jc w:val="both"/>
      </w:pPr>
    </w:p>
    <w:p w:rsidR="003F5A9E" w:rsidRDefault="003F5A9E" w:rsidP="003F5A9E">
      <w:pPr>
        <w:pStyle w:val="Instructiontitle"/>
      </w:pPr>
      <w:proofErr w:type="gramStart"/>
      <w:r>
        <w:t>INSTRUCTION NO.</w:t>
      </w:r>
      <w:proofErr w:type="gramEnd"/>
      <w:r>
        <w:t xml:space="preserve"> ___</w:t>
      </w:r>
    </w:p>
    <w:p w:rsidR="003F5A9E" w:rsidRDefault="003F5A9E" w:rsidP="003F5A9E">
      <w:pPr>
        <w:pStyle w:val="Instruction"/>
      </w:pPr>
      <w:r>
        <w:tab/>
        <w:t>You may consider the owner's particular plan for development and use of the property only for the purpose of determining uses for which the property is adaptable.</w:t>
      </w:r>
    </w:p>
    <w:p w:rsidR="007A3362" w:rsidRDefault="003F5A9E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A9E"/>
    <w:rsid w:val="003F5A9E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5A9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5A9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F5A9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F5A9E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A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3F5A9E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F5A9E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3F5A9E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3F5A9E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2011-11-01T21:05:00Z</dcterms:created>
  <dcterms:modified xsi:type="dcterms:W3CDTF">2011-11-01T21:05:00Z</dcterms:modified>
</cp:coreProperties>
</file>